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54" w:type="dxa"/>
        <w:tblInd w:w="8613" w:type="dxa"/>
        <w:tblLook w:val="01E0" w:firstRow="1" w:lastRow="1" w:firstColumn="1" w:lastColumn="1" w:noHBand="0" w:noVBand="0"/>
      </w:tblPr>
      <w:tblGrid>
        <w:gridCol w:w="5954"/>
      </w:tblGrid>
      <w:tr w:rsidR="001625BD" w:rsidRPr="001625BD" w14:paraId="2F15C690" w14:textId="77777777" w:rsidTr="001625BD">
        <w:trPr>
          <w:trHeight w:val="304"/>
        </w:trPr>
        <w:tc>
          <w:tcPr>
            <w:tcW w:w="5954" w:type="dxa"/>
            <w:hideMark/>
          </w:tcPr>
          <w:p w14:paraId="016C340F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Приложение № 3</w:t>
            </w:r>
          </w:p>
        </w:tc>
      </w:tr>
      <w:tr w:rsidR="001625BD" w:rsidRPr="001625BD" w14:paraId="5829BD93" w14:textId="77777777" w:rsidTr="001625BD">
        <w:trPr>
          <w:trHeight w:val="404"/>
        </w:trPr>
        <w:tc>
          <w:tcPr>
            <w:tcW w:w="5954" w:type="dxa"/>
            <w:hideMark/>
          </w:tcPr>
          <w:p w14:paraId="716F5C02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к Договору № __________</w:t>
            </w:r>
          </w:p>
        </w:tc>
      </w:tr>
      <w:tr w:rsidR="001625BD" w:rsidRPr="001625BD" w14:paraId="30C0FAD6" w14:textId="77777777" w:rsidTr="001625BD">
        <w:trPr>
          <w:trHeight w:val="404"/>
        </w:trPr>
        <w:tc>
          <w:tcPr>
            <w:tcW w:w="5954" w:type="dxa"/>
            <w:hideMark/>
          </w:tcPr>
          <w:p w14:paraId="545A8C30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76639EB5" w14:textId="77777777" w:rsidR="001625BD" w:rsidRPr="001625BD" w:rsidRDefault="001625BD" w:rsidP="001625BD">
      <w:pPr>
        <w:rPr>
          <w:rFonts w:ascii="Tahoma" w:hAnsi="Tahoma" w:cs="Tahoma"/>
          <w:b/>
          <w:bCs/>
        </w:rPr>
      </w:pPr>
    </w:p>
    <w:p w14:paraId="66CC8415" w14:textId="77777777" w:rsidR="001625BD" w:rsidRPr="001625BD" w:rsidRDefault="001625BD" w:rsidP="001625BD">
      <w:pPr>
        <w:rPr>
          <w:rFonts w:ascii="Tahoma" w:hAnsi="Tahoma" w:cs="Tahoma"/>
          <w:b/>
          <w:bCs/>
        </w:rPr>
      </w:pPr>
    </w:p>
    <w:p w14:paraId="4EF3FD0F" w14:textId="77777777" w:rsidR="001625BD" w:rsidRPr="001625BD" w:rsidRDefault="001625BD" w:rsidP="001625BD">
      <w:pPr>
        <w:jc w:val="center"/>
        <w:rPr>
          <w:rFonts w:ascii="Tahoma" w:hAnsi="Tahoma" w:cs="Tahoma"/>
          <w:b/>
        </w:rPr>
      </w:pPr>
      <w:r w:rsidRPr="001625BD">
        <w:rPr>
          <w:rFonts w:ascii="Tahoma" w:hAnsi="Tahoma" w:cs="Tahoma"/>
          <w:b/>
        </w:rPr>
        <w:t>РЕЖИМ</w:t>
      </w:r>
    </w:p>
    <w:p w14:paraId="014003B7" w14:textId="4F659515" w:rsidR="001625BD" w:rsidRPr="001625BD" w:rsidRDefault="001625BD" w:rsidP="001625BD">
      <w:pPr>
        <w:jc w:val="center"/>
        <w:rPr>
          <w:rFonts w:ascii="Tahoma" w:hAnsi="Tahoma" w:cs="Tahoma"/>
          <w:b/>
        </w:rPr>
      </w:pPr>
      <w:r w:rsidRPr="001625BD">
        <w:rPr>
          <w:rFonts w:ascii="Tahoma" w:hAnsi="Tahoma" w:cs="Tahoma"/>
          <w:b/>
        </w:rPr>
        <w:t>подачи горячей воды в точке подключения (технологического присоединения)</w:t>
      </w:r>
      <w:r>
        <w:rPr>
          <w:rStyle w:val="ad"/>
          <w:rFonts w:ascii="Tahoma" w:hAnsi="Tahoma" w:cs="Tahoma"/>
          <w:b/>
        </w:rPr>
        <w:footnoteReference w:id="1"/>
      </w:r>
    </w:p>
    <w:p w14:paraId="0FDB401A" w14:textId="77777777" w:rsidR="001625BD" w:rsidRPr="001625BD" w:rsidRDefault="001625BD" w:rsidP="001625BD">
      <w:pPr>
        <w:rPr>
          <w:rFonts w:ascii="Tahoma" w:hAnsi="Tahoma" w:cs="Tahoma"/>
          <w:b/>
        </w:rPr>
      </w:pPr>
    </w:p>
    <w:tbl>
      <w:tblPr>
        <w:tblStyle w:val="a7"/>
        <w:tblW w:w="0" w:type="auto"/>
        <w:tblInd w:w="472" w:type="dxa"/>
        <w:tblLook w:val="04A0" w:firstRow="1" w:lastRow="0" w:firstColumn="1" w:lastColumn="0" w:noHBand="0" w:noVBand="1"/>
      </w:tblPr>
      <w:tblGrid>
        <w:gridCol w:w="1387"/>
        <w:gridCol w:w="2553"/>
        <w:gridCol w:w="2443"/>
        <w:gridCol w:w="1813"/>
        <w:gridCol w:w="1748"/>
        <w:gridCol w:w="2760"/>
      </w:tblGrid>
      <w:tr w:rsidR="001625BD" w:rsidRPr="001625BD" w14:paraId="0956B039" w14:textId="77777777" w:rsidTr="001625BD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D6E6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F1665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Наименование подключенного объекта</w:t>
            </w:r>
          </w:p>
        </w:tc>
        <w:tc>
          <w:tcPr>
            <w:tcW w:w="7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B2B4F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Гарантированный объем подачи воды в год, в т.ч. с разбивкой по месяцам</w:t>
            </w:r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5109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Гарантированный уровень давления горячей воды в системе горячего водоснабжения в точке подключения (технологического присоединения)</w:t>
            </w:r>
          </w:p>
        </w:tc>
      </w:tr>
      <w:tr w:rsidR="001625BD" w:rsidRPr="001625BD" w14:paraId="6D9E2E2B" w14:textId="77777777" w:rsidTr="00162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3280A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3DD5A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F97BE" w14:textId="77777777" w:rsidR="001625BD" w:rsidRPr="001625BD" w:rsidRDefault="001625BD" w:rsidP="001625BD">
            <w:pPr>
              <w:rPr>
                <w:rFonts w:ascii="Tahoma" w:hAnsi="Tahoma" w:cs="Tahoma"/>
                <w:b/>
              </w:rPr>
            </w:pPr>
            <w:r w:rsidRPr="001625BD">
              <w:rPr>
                <w:rFonts w:ascii="Tahoma" w:hAnsi="Tahoma" w:cs="Tahoma"/>
              </w:rPr>
              <w:t>Период</w:t>
            </w:r>
            <w:r w:rsidRPr="001625BD">
              <w:rPr>
                <w:rFonts w:ascii="Tahoma" w:hAnsi="Tahoma" w:cs="Tahoma"/>
                <w:b/>
                <w:bCs/>
              </w:rPr>
              <w:t>: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D0D29E4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Гкал</w:t>
            </w:r>
            <w:r w:rsidRPr="001625BD">
              <w:rPr>
                <w:rFonts w:ascii="Tahoma" w:hAnsi="Tahoma" w:cs="Tahoma"/>
                <w:vertAlign w:val="superscript"/>
              </w:rPr>
              <w:endnoteReference w:id="1"/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CEFCF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м3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8CC30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</w:tr>
      <w:tr w:rsidR="001625BD" w:rsidRPr="001625BD" w14:paraId="27D60444" w14:textId="77777777" w:rsidTr="001625BD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E1491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1</w:t>
            </w:r>
          </w:p>
        </w:tc>
        <w:tc>
          <w:tcPr>
            <w:tcW w:w="2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DCB5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B0A61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Всего по объекту: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FA2A8B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E15A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FEC9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</w:tr>
      <w:tr w:rsidR="001625BD" w:rsidRPr="001625BD" w14:paraId="08A8897D" w14:textId="77777777" w:rsidTr="00162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E74BA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0E89D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9386" w14:textId="77777777" w:rsidR="001625BD" w:rsidRPr="001625BD" w:rsidRDefault="001625BD" w:rsidP="001625BD">
            <w:pPr>
              <w:rPr>
                <w:rFonts w:ascii="Tahoma" w:hAnsi="Tahoma" w:cs="Tahoma"/>
                <w:i/>
              </w:rPr>
            </w:pPr>
            <w:r w:rsidRPr="001625BD">
              <w:rPr>
                <w:rFonts w:ascii="Tahoma" w:hAnsi="Tahoma" w:cs="Tahoma"/>
                <w:i/>
              </w:rPr>
              <w:t>в том числе</w:t>
            </w:r>
            <w:r w:rsidRPr="001625BD">
              <w:rPr>
                <w:rFonts w:ascii="Tahoma" w:hAnsi="Tahoma" w:cs="Tahoma"/>
              </w:rPr>
              <w:t>: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F02FE8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A1E8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23E2F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</w:tr>
      <w:tr w:rsidR="001625BD" w:rsidRPr="001625BD" w14:paraId="07012B1F" w14:textId="77777777" w:rsidTr="00162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F2FEA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E03FF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BF4E6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Январь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6EFC49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698B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AB7FD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</w:tr>
      <w:tr w:rsidR="001625BD" w:rsidRPr="001625BD" w14:paraId="23F539B6" w14:textId="77777777" w:rsidTr="00162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FF4E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23244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603A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Февраль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FB5EEC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5303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544F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</w:tr>
      <w:tr w:rsidR="001625BD" w:rsidRPr="001625BD" w14:paraId="127DAE93" w14:textId="77777777" w:rsidTr="00162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3BAE2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539AF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2B049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Март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41C5D3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F94E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F1461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</w:tr>
      <w:tr w:rsidR="001625BD" w:rsidRPr="001625BD" w14:paraId="3B8E71BA" w14:textId="77777777" w:rsidTr="00162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EEF00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3DCA5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47358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Апрель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79C2CC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DF0F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3F8D8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</w:tr>
      <w:tr w:rsidR="001625BD" w:rsidRPr="001625BD" w14:paraId="3B346897" w14:textId="77777777" w:rsidTr="00162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BEB1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6923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33F93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Май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6ADEC5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E26A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AD4D9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</w:tr>
      <w:tr w:rsidR="001625BD" w:rsidRPr="001625BD" w14:paraId="539AFFB6" w14:textId="77777777" w:rsidTr="00162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D47F0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AF4A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A48FA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Июнь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EE8745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4F50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78375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</w:tr>
      <w:tr w:rsidR="001625BD" w:rsidRPr="001625BD" w14:paraId="460EE2D4" w14:textId="77777777" w:rsidTr="00162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0CBA5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73AD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F7BB4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Июль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9989A7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764D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14F60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</w:tr>
      <w:tr w:rsidR="001625BD" w:rsidRPr="001625BD" w14:paraId="711B21B7" w14:textId="77777777" w:rsidTr="00162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0A765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2B95D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DFF4C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Август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47F0A2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5183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068D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</w:tr>
      <w:tr w:rsidR="001625BD" w:rsidRPr="001625BD" w14:paraId="656EE9A8" w14:textId="77777777" w:rsidTr="00162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96929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41126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D50B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Сентябрь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73D2C1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DBBA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24F74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</w:tr>
      <w:tr w:rsidR="001625BD" w:rsidRPr="001625BD" w14:paraId="577E4665" w14:textId="77777777" w:rsidTr="00162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CE09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20B5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2C041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Октябрь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566B3C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ACAC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0E17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</w:tr>
      <w:tr w:rsidR="001625BD" w:rsidRPr="001625BD" w14:paraId="5AE40F09" w14:textId="77777777" w:rsidTr="00162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F79D1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1AB2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9FB5A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Ноябрь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2C799F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9F01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AC5D3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</w:tr>
      <w:tr w:rsidR="001625BD" w:rsidRPr="001625BD" w14:paraId="454E6484" w14:textId="77777777" w:rsidTr="001625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1AEDF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EA2B6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50A23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Декабрь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92E1D1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E791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7AF2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</w:tr>
      <w:tr w:rsidR="001625BD" w:rsidRPr="001625BD" w14:paraId="12CD6C25" w14:textId="77777777" w:rsidTr="001625BD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E42F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2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BCD0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03408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B8E0C9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5C9C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7B20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</w:tr>
      <w:tr w:rsidR="001625BD" w:rsidRPr="001625BD" w14:paraId="3C08B6C3" w14:textId="77777777" w:rsidTr="001625BD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A821C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Итого: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4EA1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B440A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2E0D66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CCC1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0BFD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</w:tc>
      </w:tr>
    </w:tbl>
    <w:p w14:paraId="3558261D" w14:textId="77777777" w:rsidR="001625BD" w:rsidRPr="001625BD" w:rsidRDefault="001625BD" w:rsidP="001625BD">
      <w:pPr>
        <w:rPr>
          <w:rFonts w:ascii="Tahoma" w:hAnsi="Tahoma" w:cs="Tahoma"/>
          <w:b/>
        </w:rPr>
      </w:pPr>
    </w:p>
    <w:tbl>
      <w:tblPr>
        <w:tblpPr w:leftFromText="180" w:rightFromText="180" w:bottomFromText="200" w:vertAnchor="text" w:horzAnchor="margin" w:tblpXSpec="center" w:tblpY="-6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1625BD" w:rsidRPr="001625BD" w14:paraId="3D4FF269" w14:textId="77777777" w:rsidTr="001625BD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1BB071F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F0CE8E8" w14:textId="77777777" w:rsidR="001625BD" w:rsidRPr="001625BD" w:rsidRDefault="001625BD" w:rsidP="001625BD">
            <w:pPr>
              <w:rPr>
                <w:rFonts w:ascii="Tahoma" w:hAnsi="Tahoma" w:cs="Tahoma"/>
                <w:b/>
                <w:bCs/>
              </w:rPr>
            </w:pPr>
            <w:r w:rsidRPr="001625BD">
              <w:rPr>
                <w:rFonts w:ascii="Tahoma" w:hAnsi="Tahoma" w:cs="Tahoma"/>
                <w:b/>
                <w:bCs/>
              </w:rPr>
              <w:t>Абонент:</w:t>
            </w:r>
          </w:p>
        </w:tc>
      </w:tr>
      <w:tr w:rsidR="001625BD" w:rsidRPr="001625BD" w14:paraId="30F55376" w14:textId="77777777" w:rsidTr="001625BD">
        <w:trPr>
          <w:cantSplit/>
          <w:trHeight w:val="51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36FB9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__________________ (должность уполномоченного лица)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1F448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________________(должность уполномоченного лица)</w:t>
            </w:r>
          </w:p>
        </w:tc>
      </w:tr>
      <w:tr w:rsidR="001625BD" w:rsidRPr="001625BD" w14:paraId="45716FC3" w14:textId="77777777" w:rsidTr="001625BD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9F85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Дата подписания «____» ______________ 20__ года</w:t>
            </w:r>
          </w:p>
          <w:p w14:paraId="76E7A05B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</w:p>
          <w:p w14:paraId="2EFFCA9B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  <w:bCs/>
              </w:rPr>
              <w:t>__________________ /__________________/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666A" w14:textId="77777777" w:rsidR="001625BD" w:rsidRPr="001625BD" w:rsidRDefault="001625BD" w:rsidP="001625BD">
            <w:pPr>
              <w:rPr>
                <w:rFonts w:ascii="Tahoma" w:hAnsi="Tahoma" w:cs="Tahoma"/>
              </w:rPr>
            </w:pPr>
            <w:r w:rsidRPr="001625BD">
              <w:rPr>
                <w:rFonts w:ascii="Tahoma" w:hAnsi="Tahoma" w:cs="Tahoma"/>
              </w:rPr>
              <w:t>Дата подписания «____» ___________ 20__ года</w:t>
            </w:r>
          </w:p>
          <w:p w14:paraId="44C1BCA3" w14:textId="77777777" w:rsidR="001625BD" w:rsidRPr="001625BD" w:rsidRDefault="001625BD" w:rsidP="001625BD">
            <w:pPr>
              <w:rPr>
                <w:rFonts w:ascii="Tahoma" w:hAnsi="Tahoma" w:cs="Tahoma"/>
                <w:bCs/>
              </w:rPr>
            </w:pPr>
          </w:p>
          <w:p w14:paraId="576E81AB" w14:textId="77777777" w:rsidR="001625BD" w:rsidRPr="001625BD" w:rsidRDefault="001625BD" w:rsidP="001625BD">
            <w:pPr>
              <w:rPr>
                <w:rFonts w:ascii="Tahoma" w:hAnsi="Tahoma" w:cs="Tahoma"/>
                <w:bCs/>
              </w:rPr>
            </w:pPr>
            <w:r w:rsidRPr="001625BD">
              <w:rPr>
                <w:rFonts w:ascii="Tahoma" w:hAnsi="Tahoma" w:cs="Tahoma"/>
                <w:bCs/>
              </w:rPr>
              <w:t>_________________ /__________________/</w:t>
            </w:r>
          </w:p>
        </w:tc>
      </w:tr>
    </w:tbl>
    <w:p w14:paraId="2BD9623C" w14:textId="77777777" w:rsidR="001625BD" w:rsidRPr="001625BD" w:rsidRDefault="001625BD" w:rsidP="001625BD">
      <w:pPr>
        <w:rPr>
          <w:rFonts w:ascii="Tahoma" w:hAnsi="Tahoma" w:cs="Tahoma"/>
        </w:rPr>
      </w:pPr>
    </w:p>
    <w:p w14:paraId="4D9A5BD5" w14:textId="77777777" w:rsidR="001625BD" w:rsidRPr="001625BD" w:rsidRDefault="001625BD" w:rsidP="001625BD">
      <w:pPr>
        <w:rPr>
          <w:rFonts w:ascii="Tahoma" w:hAnsi="Tahoma" w:cs="Tahoma"/>
        </w:rPr>
      </w:pPr>
    </w:p>
    <w:p w14:paraId="35C1D185" w14:textId="77777777" w:rsidR="001625BD" w:rsidRPr="001625BD" w:rsidRDefault="001625BD" w:rsidP="001625BD">
      <w:pPr>
        <w:rPr>
          <w:rFonts w:ascii="Tahoma" w:hAnsi="Tahoma" w:cs="Tahoma"/>
        </w:rPr>
      </w:pPr>
    </w:p>
    <w:p w14:paraId="2281591C" w14:textId="15C98133" w:rsidR="00C538A3" w:rsidRDefault="00C538A3" w:rsidP="001625BD"/>
    <w:p w14:paraId="6E6E3E84" w14:textId="766EB63D" w:rsidR="001625BD" w:rsidRDefault="001625BD" w:rsidP="001625BD"/>
    <w:p w14:paraId="10523D45" w14:textId="7EE302CE" w:rsidR="001625BD" w:rsidRDefault="001625BD" w:rsidP="001625BD"/>
    <w:p w14:paraId="65EFA2B4" w14:textId="3AE3B232" w:rsidR="001625BD" w:rsidRDefault="001625BD" w:rsidP="001625BD"/>
    <w:p w14:paraId="0CF6216A" w14:textId="77777777" w:rsidR="001625BD" w:rsidRDefault="001625BD">
      <w:pPr>
        <w:autoSpaceDE/>
        <w:autoSpaceDN/>
        <w:spacing w:after="200" w:line="276" w:lineRule="auto"/>
      </w:pPr>
      <w:r>
        <w:br w:type="page"/>
      </w:r>
    </w:p>
    <w:tbl>
      <w:tblPr>
        <w:tblW w:w="5954" w:type="dxa"/>
        <w:tblInd w:w="8613" w:type="dxa"/>
        <w:tblLook w:val="01E0" w:firstRow="1" w:lastRow="1" w:firstColumn="1" w:lastColumn="1" w:noHBand="0" w:noVBand="0"/>
      </w:tblPr>
      <w:tblGrid>
        <w:gridCol w:w="5954"/>
      </w:tblGrid>
      <w:tr w:rsidR="001625BD" w:rsidRPr="00C43244" w14:paraId="379402F4" w14:textId="77777777" w:rsidTr="004F6577">
        <w:trPr>
          <w:trHeight w:val="304"/>
        </w:trPr>
        <w:tc>
          <w:tcPr>
            <w:tcW w:w="5954" w:type="dxa"/>
          </w:tcPr>
          <w:p w14:paraId="1E8D8E2C" w14:textId="77777777" w:rsidR="001625BD" w:rsidRPr="00A6102A" w:rsidRDefault="001625BD" w:rsidP="004F6577">
            <w:pPr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 xml:space="preserve">Приложение № </w:t>
            </w:r>
            <w:r>
              <w:rPr>
                <w:rFonts w:ascii="Tahoma" w:hAnsi="Tahoma" w:cs="Tahoma"/>
              </w:rPr>
              <w:t>3</w:t>
            </w:r>
          </w:p>
        </w:tc>
      </w:tr>
      <w:tr w:rsidR="001625BD" w:rsidRPr="00C43244" w14:paraId="386195A6" w14:textId="77777777" w:rsidTr="004F6577">
        <w:trPr>
          <w:trHeight w:val="404"/>
        </w:trPr>
        <w:tc>
          <w:tcPr>
            <w:tcW w:w="5954" w:type="dxa"/>
          </w:tcPr>
          <w:p w14:paraId="444223BB" w14:textId="77777777" w:rsidR="001625BD" w:rsidRPr="00A6102A" w:rsidRDefault="001625BD" w:rsidP="004F6577">
            <w:pPr>
              <w:jc w:val="both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к Договору № __________</w:t>
            </w:r>
          </w:p>
        </w:tc>
      </w:tr>
      <w:tr w:rsidR="001625BD" w:rsidRPr="00C43244" w14:paraId="0C5DE7FA" w14:textId="77777777" w:rsidTr="004F6577">
        <w:trPr>
          <w:trHeight w:val="404"/>
        </w:trPr>
        <w:tc>
          <w:tcPr>
            <w:tcW w:w="5954" w:type="dxa"/>
          </w:tcPr>
          <w:p w14:paraId="12B6DD8B" w14:textId="77777777" w:rsidR="001625BD" w:rsidRPr="00A6102A" w:rsidRDefault="001625BD" w:rsidP="004F6577">
            <w:pPr>
              <w:jc w:val="both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09992A6E" w14:textId="77777777" w:rsidR="001625BD" w:rsidRPr="00A6102A" w:rsidRDefault="001625BD" w:rsidP="001625BD">
      <w:pPr>
        <w:jc w:val="right"/>
        <w:rPr>
          <w:rFonts w:ascii="Tahoma" w:hAnsi="Tahoma" w:cs="Tahoma"/>
          <w:b/>
          <w:bCs/>
        </w:rPr>
      </w:pPr>
    </w:p>
    <w:p w14:paraId="53FD71CF" w14:textId="77777777" w:rsidR="001625BD" w:rsidRPr="00A6102A" w:rsidRDefault="001625BD" w:rsidP="001625BD">
      <w:pPr>
        <w:jc w:val="both"/>
        <w:rPr>
          <w:rFonts w:ascii="Tahoma" w:hAnsi="Tahoma" w:cs="Tahoma"/>
          <w:b/>
          <w:bCs/>
        </w:rPr>
      </w:pPr>
    </w:p>
    <w:p w14:paraId="3D0406B7" w14:textId="77777777" w:rsidR="001625BD" w:rsidRPr="00A6102A" w:rsidRDefault="001625BD" w:rsidP="001625BD">
      <w:pPr>
        <w:pStyle w:val="ConsPlusNonformat"/>
        <w:jc w:val="center"/>
        <w:rPr>
          <w:rFonts w:ascii="Tahoma" w:hAnsi="Tahoma" w:cs="Tahoma"/>
          <w:b/>
        </w:rPr>
      </w:pPr>
      <w:r w:rsidRPr="00A6102A">
        <w:rPr>
          <w:rFonts w:ascii="Tahoma" w:hAnsi="Tahoma" w:cs="Tahoma"/>
          <w:b/>
        </w:rPr>
        <w:t>РЕЖИМ</w:t>
      </w:r>
    </w:p>
    <w:p w14:paraId="5E825F43" w14:textId="48A72E79" w:rsidR="001625BD" w:rsidRPr="00A6102A" w:rsidRDefault="001625BD" w:rsidP="001625BD">
      <w:pPr>
        <w:pStyle w:val="ConsPlusNonformat"/>
        <w:jc w:val="center"/>
        <w:rPr>
          <w:rFonts w:ascii="Tahoma" w:hAnsi="Tahoma" w:cs="Tahoma"/>
          <w:b/>
        </w:rPr>
      </w:pPr>
      <w:r w:rsidRPr="00A6102A">
        <w:rPr>
          <w:rFonts w:ascii="Tahoma" w:hAnsi="Tahoma" w:cs="Tahoma"/>
          <w:b/>
        </w:rPr>
        <w:t>подачи горячей воды в точке подключения (технологического присоединения)</w:t>
      </w:r>
      <w:r>
        <w:rPr>
          <w:rStyle w:val="ad"/>
          <w:rFonts w:ascii="Tahoma" w:hAnsi="Tahoma" w:cs="Tahoma"/>
          <w:b/>
        </w:rPr>
        <w:footnoteReference w:id="2"/>
      </w:r>
    </w:p>
    <w:p w14:paraId="4A8D83CD" w14:textId="77777777" w:rsidR="001625BD" w:rsidRPr="00A6102A" w:rsidRDefault="001625BD" w:rsidP="001625BD">
      <w:pPr>
        <w:ind w:right="283"/>
        <w:rPr>
          <w:rFonts w:ascii="Tahoma" w:hAnsi="Tahoma" w:cs="Tahoma"/>
          <w:b/>
        </w:rPr>
      </w:pPr>
    </w:p>
    <w:tbl>
      <w:tblPr>
        <w:tblStyle w:val="a7"/>
        <w:tblW w:w="0" w:type="auto"/>
        <w:tblInd w:w="472" w:type="dxa"/>
        <w:tblLook w:val="04A0" w:firstRow="1" w:lastRow="0" w:firstColumn="1" w:lastColumn="0" w:noHBand="0" w:noVBand="1"/>
      </w:tblPr>
      <w:tblGrid>
        <w:gridCol w:w="1594"/>
        <w:gridCol w:w="2879"/>
        <w:gridCol w:w="2952"/>
        <w:gridCol w:w="2221"/>
        <w:gridCol w:w="3058"/>
      </w:tblGrid>
      <w:tr w:rsidR="001625BD" w:rsidRPr="00C43244" w14:paraId="11E618DB" w14:textId="77777777" w:rsidTr="004F6577">
        <w:tc>
          <w:tcPr>
            <w:tcW w:w="1644" w:type="dxa"/>
            <w:vMerge w:val="restart"/>
          </w:tcPr>
          <w:p w14:paraId="32062FFB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  <w:r w:rsidRPr="00A6102A">
              <w:rPr>
                <w:rFonts w:ascii="Tahoma" w:hAnsi="Tahoma" w:cs="Tahoma"/>
                <w:b w:val="0"/>
                <w:sz w:val="20"/>
              </w:rPr>
              <w:t>№ п/п</w:t>
            </w:r>
          </w:p>
        </w:tc>
        <w:tc>
          <w:tcPr>
            <w:tcW w:w="2958" w:type="dxa"/>
            <w:vMerge w:val="restart"/>
          </w:tcPr>
          <w:p w14:paraId="326B883A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  <w:r w:rsidRPr="00A6102A">
              <w:rPr>
                <w:rFonts w:ascii="Tahoma" w:hAnsi="Tahoma" w:cs="Tahoma"/>
                <w:b w:val="0"/>
                <w:sz w:val="20"/>
              </w:rPr>
              <w:t>Наименование подключенного объекта</w:t>
            </w:r>
          </w:p>
        </w:tc>
        <w:tc>
          <w:tcPr>
            <w:tcW w:w="5386" w:type="dxa"/>
            <w:gridSpan w:val="2"/>
          </w:tcPr>
          <w:p w14:paraId="6255DCF4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  <w:r w:rsidRPr="00A6102A">
              <w:rPr>
                <w:rFonts w:ascii="Tahoma" w:hAnsi="Tahoma" w:cs="Tahoma"/>
                <w:b w:val="0"/>
                <w:sz w:val="20"/>
              </w:rPr>
              <w:t>Гарантированный объем подачи воды в год, в т.ч. с разбивкой по месяцам</w:t>
            </w:r>
          </w:p>
        </w:tc>
        <w:tc>
          <w:tcPr>
            <w:tcW w:w="3131" w:type="dxa"/>
            <w:vMerge w:val="restart"/>
          </w:tcPr>
          <w:p w14:paraId="130A6C36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  <w:r w:rsidRPr="00A6102A">
              <w:rPr>
                <w:rFonts w:ascii="Tahoma" w:hAnsi="Tahoma" w:cs="Tahoma"/>
                <w:b w:val="0"/>
                <w:sz w:val="20"/>
              </w:rPr>
              <w:t>Гарантированный уровень давления горячей воды в системе горячего водоснабжения в точке подключения (технологического присоединения)</w:t>
            </w:r>
          </w:p>
        </w:tc>
      </w:tr>
      <w:tr w:rsidR="001625BD" w:rsidRPr="00C43244" w14:paraId="12BB1E33" w14:textId="77777777" w:rsidTr="004F6577">
        <w:tc>
          <w:tcPr>
            <w:tcW w:w="1644" w:type="dxa"/>
            <w:vMerge/>
          </w:tcPr>
          <w:p w14:paraId="435436BE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10C4DECF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  <w:vAlign w:val="center"/>
          </w:tcPr>
          <w:p w14:paraId="6BA45F1F" w14:textId="77777777" w:rsidR="001625BD" w:rsidRPr="00A6102A" w:rsidRDefault="001625BD" w:rsidP="004F6577">
            <w:pPr>
              <w:jc w:val="center"/>
              <w:rPr>
                <w:rFonts w:ascii="Tahoma" w:hAnsi="Tahoma" w:cs="Tahoma"/>
                <w:b/>
              </w:rPr>
            </w:pPr>
            <w:r w:rsidRPr="005D08CC">
              <w:rPr>
                <w:rFonts w:ascii="Tahoma" w:hAnsi="Tahoma" w:cs="Tahoma"/>
              </w:rPr>
              <w:t>Период</w:t>
            </w:r>
            <w:r>
              <w:rPr>
                <w:rFonts w:ascii="Tahoma" w:hAnsi="Tahoma" w:cs="Tahoma"/>
                <w:b/>
                <w:bCs/>
              </w:rPr>
              <w:t>:</w:t>
            </w:r>
          </w:p>
        </w:tc>
        <w:tc>
          <w:tcPr>
            <w:tcW w:w="2329" w:type="dxa"/>
            <w:vAlign w:val="center"/>
          </w:tcPr>
          <w:p w14:paraId="1BE223BF" w14:textId="77777777" w:rsidR="001625BD" w:rsidRDefault="001625BD" w:rsidP="004F6577">
            <w:pPr>
              <w:jc w:val="center"/>
              <w:rPr>
                <w:rFonts w:ascii="Tahoma" w:eastAsiaTheme="minorHAnsi" w:hAnsi="Tahoma" w:cs="Tahoma"/>
              </w:rPr>
            </w:pPr>
            <w:r>
              <w:rPr>
                <w:rFonts w:ascii="Tahoma" w:hAnsi="Tahoma" w:cs="Tahoma"/>
              </w:rPr>
              <w:t>м3</w:t>
            </w:r>
          </w:p>
        </w:tc>
        <w:tc>
          <w:tcPr>
            <w:tcW w:w="3131" w:type="dxa"/>
            <w:vMerge/>
          </w:tcPr>
          <w:p w14:paraId="4D82170D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625BD" w:rsidRPr="00C43244" w14:paraId="44ED1200" w14:textId="77777777" w:rsidTr="004F6577">
        <w:tc>
          <w:tcPr>
            <w:tcW w:w="1644" w:type="dxa"/>
            <w:vMerge w:val="restart"/>
          </w:tcPr>
          <w:p w14:paraId="2F824127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958" w:type="dxa"/>
            <w:vMerge w:val="restart"/>
          </w:tcPr>
          <w:p w14:paraId="330A389B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2A2A5812" w14:textId="77777777" w:rsidR="001625BD" w:rsidRPr="005D08CC" w:rsidRDefault="001625BD" w:rsidP="004F6577">
            <w:pPr>
              <w:jc w:val="both"/>
              <w:rPr>
                <w:rFonts w:ascii="Tahoma" w:hAnsi="Tahoma" w:cs="Tahoma"/>
              </w:rPr>
            </w:pPr>
            <w:r w:rsidRPr="005D08CC">
              <w:rPr>
                <w:rFonts w:ascii="Tahoma" w:hAnsi="Tahoma" w:cs="Tahoma"/>
              </w:rPr>
              <w:t>Всего</w:t>
            </w:r>
            <w:r>
              <w:rPr>
                <w:rFonts w:ascii="Tahoma" w:hAnsi="Tahoma" w:cs="Tahoma"/>
              </w:rPr>
              <w:t xml:space="preserve"> по объекту</w:t>
            </w:r>
            <w:r w:rsidRPr="005D08CC">
              <w:rPr>
                <w:rFonts w:ascii="Tahoma" w:hAnsi="Tahoma" w:cs="Tahoma"/>
              </w:rPr>
              <w:t>:</w:t>
            </w:r>
          </w:p>
        </w:tc>
        <w:tc>
          <w:tcPr>
            <w:tcW w:w="2329" w:type="dxa"/>
          </w:tcPr>
          <w:p w14:paraId="35816223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 w:val="restart"/>
          </w:tcPr>
          <w:p w14:paraId="3F9EAA03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625BD" w:rsidRPr="00C43244" w14:paraId="115A0DB7" w14:textId="77777777" w:rsidTr="004F6577">
        <w:tc>
          <w:tcPr>
            <w:tcW w:w="1644" w:type="dxa"/>
            <w:vMerge/>
          </w:tcPr>
          <w:p w14:paraId="55D86CD4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6AD3F142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5FDB4E8F" w14:textId="77777777" w:rsidR="001625BD" w:rsidRDefault="001625BD" w:rsidP="004F6577">
            <w:pPr>
              <w:jc w:val="both"/>
              <w:rPr>
                <w:rFonts w:ascii="Tahoma" w:hAnsi="Tahoma" w:cs="Tahoma"/>
                <w:i/>
              </w:rPr>
            </w:pPr>
            <w:r w:rsidRPr="00A6102A">
              <w:rPr>
                <w:rFonts w:ascii="Tahoma" w:hAnsi="Tahoma" w:cs="Tahoma"/>
                <w:i/>
              </w:rPr>
              <w:t>в том числе</w:t>
            </w:r>
            <w:r w:rsidRPr="00A6102A">
              <w:rPr>
                <w:rFonts w:ascii="Tahoma" w:hAnsi="Tahoma" w:cs="Tahoma"/>
              </w:rPr>
              <w:t>:</w:t>
            </w:r>
          </w:p>
        </w:tc>
        <w:tc>
          <w:tcPr>
            <w:tcW w:w="2329" w:type="dxa"/>
          </w:tcPr>
          <w:p w14:paraId="7B61BF34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6FF1265F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625BD" w:rsidRPr="00C43244" w14:paraId="6F0A0D46" w14:textId="77777777" w:rsidTr="004F6577">
        <w:tc>
          <w:tcPr>
            <w:tcW w:w="1644" w:type="dxa"/>
            <w:vMerge/>
          </w:tcPr>
          <w:p w14:paraId="46CCDB0E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3BFC7D0E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60565B2D" w14:textId="77777777" w:rsidR="001625BD" w:rsidRPr="00A6102A" w:rsidRDefault="001625BD" w:rsidP="004F6577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Январь</w:t>
            </w:r>
          </w:p>
        </w:tc>
        <w:tc>
          <w:tcPr>
            <w:tcW w:w="2329" w:type="dxa"/>
          </w:tcPr>
          <w:p w14:paraId="6BF4A60F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2393900D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625BD" w:rsidRPr="00C43244" w14:paraId="4DD9B1BD" w14:textId="77777777" w:rsidTr="004F6577">
        <w:tc>
          <w:tcPr>
            <w:tcW w:w="1644" w:type="dxa"/>
            <w:vMerge/>
          </w:tcPr>
          <w:p w14:paraId="6FAC2C5D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3B2EE864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119620DE" w14:textId="77777777" w:rsidR="001625BD" w:rsidRPr="00A6102A" w:rsidRDefault="001625BD" w:rsidP="004F6577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Февраль</w:t>
            </w:r>
          </w:p>
        </w:tc>
        <w:tc>
          <w:tcPr>
            <w:tcW w:w="2329" w:type="dxa"/>
          </w:tcPr>
          <w:p w14:paraId="4777A4A3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53F3DFB3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625BD" w:rsidRPr="00C43244" w14:paraId="5E9CC2AD" w14:textId="77777777" w:rsidTr="004F6577">
        <w:tc>
          <w:tcPr>
            <w:tcW w:w="1644" w:type="dxa"/>
            <w:vMerge/>
          </w:tcPr>
          <w:p w14:paraId="33848617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7E18DF71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1B40F002" w14:textId="77777777" w:rsidR="001625BD" w:rsidRPr="00A6102A" w:rsidRDefault="001625BD" w:rsidP="004F6577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Март</w:t>
            </w:r>
          </w:p>
        </w:tc>
        <w:tc>
          <w:tcPr>
            <w:tcW w:w="2329" w:type="dxa"/>
          </w:tcPr>
          <w:p w14:paraId="25443D3E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45EE360F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625BD" w:rsidRPr="00C43244" w14:paraId="03D125F4" w14:textId="77777777" w:rsidTr="004F6577">
        <w:tc>
          <w:tcPr>
            <w:tcW w:w="1644" w:type="dxa"/>
            <w:vMerge/>
          </w:tcPr>
          <w:p w14:paraId="3EE54FE6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7E36F75A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1DBC3EDE" w14:textId="77777777" w:rsidR="001625BD" w:rsidRPr="00A6102A" w:rsidRDefault="001625BD" w:rsidP="004F6577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Апрель</w:t>
            </w:r>
          </w:p>
        </w:tc>
        <w:tc>
          <w:tcPr>
            <w:tcW w:w="2329" w:type="dxa"/>
          </w:tcPr>
          <w:p w14:paraId="59C49833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660FB64A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625BD" w:rsidRPr="00C43244" w14:paraId="04717833" w14:textId="77777777" w:rsidTr="004F6577">
        <w:tc>
          <w:tcPr>
            <w:tcW w:w="1644" w:type="dxa"/>
            <w:vMerge/>
          </w:tcPr>
          <w:p w14:paraId="09A9B8CB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4F22EB3C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09A72C13" w14:textId="77777777" w:rsidR="001625BD" w:rsidRPr="00A6102A" w:rsidRDefault="001625BD" w:rsidP="004F6577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Май</w:t>
            </w:r>
          </w:p>
        </w:tc>
        <w:tc>
          <w:tcPr>
            <w:tcW w:w="2329" w:type="dxa"/>
          </w:tcPr>
          <w:p w14:paraId="6D528F1F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13497746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625BD" w:rsidRPr="00C43244" w14:paraId="0B690B1B" w14:textId="77777777" w:rsidTr="004F6577">
        <w:tc>
          <w:tcPr>
            <w:tcW w:w="1644" w:type="dxa"/>
            <w:vMerge/>
          </w:tcPr>
          <w:p w14:paraId="101CDFBF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3EC06419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75CCF862" w14:textId="77777777" w:rsidR="001625BD" w:rsidRPr="00A6102A" w:rsidRDefault="001625BD" w:rsidP="004F6577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Июнь</w:t>
            </w:r>
          </w:p>
        </w:tc>
        <w:tc>
          <w:tcPr>
            <w:tcW w:w="2329" w:type="dxa"/>
          </w:tcPr>
          <w:p w14:paraId="5361B79E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66CE1784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625BD" w:rsidRPr="00C43244" w14:paraId="046B0593" w14:textId="77777777" w:rsidTr="004F6577">
        <w:tc>
          <w:tcPr>
            <w:tcW w:w="1644" w:type="dxa"/>
            <w:vMerge/>
          </w:tcPr>
          <w:p w14:paraId="57DBD0B7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26E2E861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69F99A4B" w14:textId="77777777" w:rsidR="001625BD" w:rsidRPr="00A6102A" w:rsidRDefault="001625BD" w:rsidP="004F6577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Июль</w:t>
            </w:r>
          </w:p>
        </w:tc>
        <w:tc>
          <w:tcPr>
            <w:tcW w:w="2329" w:type="dxa"/>
          </w:tcPr>
          <w:p w14:paraId="27A10CE9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6878FC11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625BD" w:rsidRPr="00C43244" w14:paraId="6723D2F3" w14:textId="77777777" w:rsidTr="004F6577">
        <w:tc>
          <w:tcPr>
            <w:tcW w:w="1644" w:type="dxa"/>
            <w:vMerge/>
          </w:tcPr>
          <w:p w14:paraId="18C19360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553F7B7A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7F70DA99" w14:textId="77777777" w:rsidR="001625BD" w:rsidRPr="00A6102A" w:rsidRDefault="001625BD" w:rsidP="004F6577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Август</w:t>
            </w:r>
          </w:p>
        </w:tc>
        <w:tc>
          <w:tcPr>
            <w:tcW w:w="2329" w:type="dxa"/>
          </w:tcPr>
          <w:p w14:paraId="277F1346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5113294A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625BD" w:rsidRPr="00C43244" w14:paraId="0716719A" w14:textId="77777777" w:rsidTr="004F6577">
        <w:tc>
          <w:tcPr>
            <w:tcW w:w="1644" w:type="dxa"/>
            <w:vMerge/>
          </w:tcPr>
          <w:p w14:paraId="646090A9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679AA22C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324C58B6" w14:textId="77777777" w:rsidR="001625BD" w:rsidRPr="00A6102A" w:rsidRDefault="001625BD" w:rsidP="004F6577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Сентябрь</w:t>
            </w:r>
          </w:p>
        </w:tc>
        <w:tc>
          <w:tcPr>
            <w:tcW w:w="2329" w:type="dxa"/>
          </w:tcPr>
          <w:p w14:paraId="35F41915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707301BC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625BD" w:rsidRPr="00C43244" w14:paraId="7BD400E7" w14:textId="77777777" w:rsidTr="004F6577">
        <w:tc>
          <w:tcPr>
            <w:tcW w:w="1644" w:type="dxa"/>
            <w:vMerge/>
          </w:tcPr>
          <w:p w14:paraId="0310CE6E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36CC0F41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4D71FA6B" w14:textId="77777777" w:rsidR="001625BD" w:rsidRPr="00A6102A" w:rsidRDefault="001625BD" w:rsidP="004F6577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Октябрь</w:t>
            </w:r>
          </w:p>
        </w:tc>
        <w:tc>
          <w:tcPr>
            <w:tcW w:w="2329" w:type="dxa"/>
          </w:tcPr>
          <w:p w14:paraId="28A0C87E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3B3859A6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625BD" w:rsidRPr="00C43244" w14:paraId="10A8F584" w14:textId="77777777" w:rsidTr="004F6577">
        <w:tc>
          <w:tcPr>
            <w:tcW w:w="1644" w:type="dxa"/>
            <w:vMerge/>
          </w:tcPr>
          <w:p w14:paraId="0F33A8B0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4BDB2AB3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3201E8CC" w14:textId="77777777" w:rsidR="001625BD" w:rsidRPr="00A6102A" w:rsidRDefault="001625BD" w:rsidP="004F6577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Ноябрь</w:t>
            </w:r>
          </w:p>
        </w:tc>
        <w:tc>
          <w:tcPr>
            <w:tcW w:w="2329" w:type="dxa"/>
          </w:tcPr>
          <w:p w14:paraId="0E4CB6CD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300D7E09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625BD" w:rsidRPr="00C43244" w14:paraId="3E621491" w14:textId="77777777" w:rsidTr="004F6577">
        <w:tc>
          <w:tcPr>
            <w:tcW w:w="1644" w:type="dxa"/>
            <w:vMerge/>
          </w:tcPr>
          <w:p w14:paraId="3CDF7F0D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2958" w:type="dxa"/>
            <w:vMerge/>
          </w:tcPr>
          <w:p w14:paraId="6519F51B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</w:tcPr>
          <w:p w14:paraId="2FDCEF6A" w14:textId="77777777" w:rsidR="001625BD" w:rsidRPr="00A6102A" w:rsidRDefault="001625BD" w:rsidP="004F6577">
            <w:pPr>
              <w:jc w:val="right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Декабрь</w:t>
            </w:r>
          </w:p>
        </w:tc>
        <w:tc>
          <w:tcPr>
            <w:tcW w:w="2329" w:type="dxa"/>
          </w:tcPr>
          <w:p w14:paraId="49D990D8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  <w:vMerge/>
          </w:tcPr>
          <w:p w14:paraId="3A96986B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625BD" w:rsidRPr="00C43244" w14:paraId="7503F75A" w14:textId="77777777" w:rsidTr="004F6577">
        <w:tc>
          <w:tcPr>
            <w:tcW w:w="1644" w:type="dxa"/>
            <w:vAlign w:val="center"/>
          </w:tcPr>
          <w:p w14:paraId="53BBD465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2958" w:type="dxa"/>
          </w:tcPr>
          <w:p w14:paraId="67CFF8BC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  <w:vAlign w:val="bottom"/>
          </w:tcPr>
          <w:p w14:paraId="30864087" w14:textId="77777777" w:rsidR="001625BD" w:rsidRPr="00A6102A" w:rsidRDefault="001625BD" w:rsidP="004F6577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329" w:type="dxa"/>
          </w:tcPr>
          <w:p w14:paraId="29665B07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</w:tcPr>
          <w:p w14:paraId="56BEE92B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625BD" w:rsidRPr="00C43244" w14:paraId="6726F47F" w14:textId="77777777" w:rsidTr="004F6577">
        <w:tc>
          <w:tcPr>
            <w:tcW w:w="1644" w:type="dxa"/>
          </w:tcPr>
          <w:p w14:paraId="343524A4" w14:textId="77777777" w:rsidR="001625BD" w:rsidRPr="00A6102A" w:rsidRDefault="001625BD" w:rsidP="004F6577">
            <w:pPr>
              <w:pStyle w:val="1"/>
              <w:jc w:val="center"/>
              <w:outlineLvl w:val="0"/>
              <w:rPr>
                <w:rFonts w:ascii="Tahoma" w:hAnsi="Tahoma" w:cs="Tahoma"/>
                <w:b w:val="0"/>
                <w:sz w:val="20"/>
              </w:rPr>
            </w:pPr>
            <w:r w:rsidRPr="00A6102A">
              <w:rPr>
                <w:rFonts w:ascii="Tahoma" w:hAnsi="Tahoma" w:cs="Tahoma"/>
                <w:b w:val="0"/>
                <w:sz w:val="20"/>
              </w:rPr>
              <w:t>Итого:</w:t>
            </w:r>
          </w:p>
        </w:tc>
        <w:tc>
          <w:tcPr>
            <w:tcW w:w="2958" w:type="dxa"/>
          </w:tcPr>
          <w:p w14:paraId="75CB859C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057" w:type="dxa"/>
            <w:vAlign w:val="bottom"/>
          </w:tcPr>
          <w:p w14:paraId="1BD1B04E" w14:textId="77777777" w:rsidR="001625BD" w:rsidRPr="00A6102A" w:rsidRDefault="001625BD" w:rsidP="004F6577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329" w:type="dxa"/>
          </w:tcPr>
          <w:p w14:paraId="566552E9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131" w:type="dxa"/>
          </w:tcPr>
          <w:p w14:paraId="082AA5CA" w14:textId="77777777" w:rsidR="001625BD" w:rsidRPr="00A6102A" w:rsidRDefault="001625BD" w:rsidP="004F6577">
            <w:pPr>
              <w:pStyle w:val="1"/>
              <w:outlineLvl w:val="0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5C7E9C3A" w14:textId="77777777" w:rsidR="001625BD" w:rsidRPr="00A6102A" w:rsidRDefault="001625BD" w:rsidP="001625BD">
      <w:pPr>
        <w:ind w:right="283"/>
        <w:jc w:val="center"/>
        <w:rPr>
          <w:rFonts w:ascii="Tahoma" w:hAnsi="Tahoma" w:cs="Tahoma"/>
          <w:b/>
        </w:rPr>
      </w:pPr>
    </w:p>
    <w:tbl>
      <w:tblPr>
        <w:tblpPr w:leftFromText="180" w:rightFromText="180" w:vertAnchor="text" w:horzAnchor="margin" w:tblpXSpec="center" w:tblpY="-6"/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1625BD" w:rsidRPr="00C43244" w14:paraId="75E835B4" w14:textId="77777777" w:rsidTr="004F6577">
        <w:trPr>
          <w:trHeight w:val="196"/>
        </w:trPr>
        <w:tc>
          <w:tcPr>
            <w:tcW w:w="5220" w:type="dxa"/>
            <w:shd w:val="clear" w:color="auto" w:fill="F3F3F3"/>
          </w:tcPr>
          <w:p w14:paraId="003C5316" w14:textId="77777777" w:rsidR="001625BD" w:rsidRPr="00A6102A" w:rsidRDefault="001625BD" w:rsidP="004F6577">
            <w:pPr>
              <w:ind w:right="72"/>
              <w:jc w:val="center"/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14:paraId="254C29B1" w14:textId="77777777" w:rsidR="001625BD" w:rsidRPr="00A6102A" w:rsidRDefault="001625BD" w:rsidP="004F6577">
            <w:pPr>
              <w:ind w:right="72"/>
              <w:jc w:val="center"/>
              <w:rPr>
                <w:rFonts w:ascii="Tahoma" w:hAnsi="Tahoma" w:cs="Tahoma"/>
                <w:b/>
                <w:bCs/>
              </w:rPr>
            </w:pPr>
            <w:r w:rsidRPr="00A6102A">
              <w:rPr>
                <w:rFonts w:ascii="Tahoma" w:hAnsi="Tahoma" w:cs="Tahoma"/>
                <w:b/>
                <w:bCs/>
              </w:rPr>
              <w:t>Абонент:</w:t>
            </w:r>
          </w:p>
        </w:tc>
      </w:tr>
      <w:tr w:rsidR="001625BD" w:rsidRPr="00C43244" w14:paraId="53CD968A" w14:textId="77777777" w:rsidTr="004F6577">
        <w:trPr>
          <w:cantSplit/>
          <w:trHeight w:val="511"/>
        </w:trPr>
        <w:tc>
          <w:tcPr>
            <w:tcW w:w="5220" w:type="dxa"/>
          </w:tcPr>
          <w:p w14:paraId="686130C6" w14:textId="77777777" w:rsidR="001625BD" w:rsidRPr="00A6102A" w:rsidRDefault="001625BD" w:rsidP="004F6577">
            <w:pPr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__________________ (должность уполномоченного лица)</w:t>
            </w:r>
          </w:p>
        </w:tc>
        <w:tc>
          <w:tcPr>
            <w:tcW w:w="4956" w:type="dxa"/>
          </w:tcPr>
          <w:p w14:paraId="73991BD4" w14:textId="77777777" w:rsidR="001625BD" w:rsidRPr="00A6102A" w:rsidRDefault="001625BD" w:rsidP="004F6577">
            <w:pPr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________________(должность уполномоченного лица)</w:t>
            </w:r>
          </w:p>
        </w:tc>
      </w:tr>
      <w:tr w:rsidR="001625BD" w:rsidRPr="00C43244" w14:paraId="4EE65F20" w14:textId="77777777" w:rsidTr="004F6577">
        <w:trPr>
          <w:cantSplit/>
          <w:trHeight w:val="421"/>
        </w:trPr>
        <w:tc>
          <w:tcPr>
            <w:tcW w:w="5220" w:type="dxa"/>
          </w:tcPr>
          <w:p w14:paraId="11151629" w14:textId="77777777" w:rsidR="001625BD" w:rsidRPr="00A6102A" w:rsidRDefault="001625BD" w:rsidP="004F6577">
            <w:pPr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Дата подписания «____» ______________ 20__ года</w:t>
            </w:r>
          </w:p>
          <w:p w14:paraId="70FFD731" w14:textId="77777777" w:rsidR="001625BD" w:rsidRPr="00A6102A" w:rsidRDefault="001625BD" w:rsidP="004F6577">
            <w:pPr>
              <w:rPr>
                <w:rFonts w:ascii="Tahoma" w:hAnsi="Tahoma" w:cs="Tahoma"/>
              </w:rPr>
            </w:pPr>
          </w:p>
          <w:p w14:paraId="21EF6AC3" w14:textId="77777777" w:rsidR="001625BD" w:rsidRPr="00A6102A" w:rsidRDefault="001625BD" w:rsidP="004F6577">
            <w:pPr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  <w:bCs/>
              </w:rPr>
              <w:t>__________________ /__________________/</w:t>
            </w:r>
          </w:p>
        </w:tc>
        <w:tc>
          <w:tcPr>
            <w:tcW w:w="4956" w:type="dxa"/>
          </w:tcPr>
          <w:p w14:paraId="78DF8D55" w14:textId="77777777" w:rsidR="001625BD" w:rsidRPr="00A6102A" w:rsidRDefault="001625BD" w:rsidP="004F6577">
            <w:pPr>
              <w:rPr>
                <w:rFonts w:ascii="Tahoma" w:hAnsi="Tahoma" w:cs="Tahoma"/>
              </w:rPr>
            </w:pPr>
            <w:r w:rsidRPr="00A6102A">
              <w:rPr>
                <w:rFonts w:ascii="Tahoma" w:hAnsi="Tahoma" w:cs="Tahoma"/>
              </w:rPr>
              <w:t>Дата подписания «____» ___________ 20__ года</w:t>
            </w:r>
          </w:p>
          <w:p w14:paraId="333DF58F" w14:textId="77777777" w:rsidR="001625BD" w:rsidRPr="00A6102A" w:rsidRDefault="001625BD" w:rsidP="004F6577">
            <w:pPr>
              <w:spacing w:line="360" w:lineRule="auto"/>
              <w:jc w:val="both"/>
              <w:rPr>
                <w:rFonts w:ascii="Tahoma" w:hAnsi="Tahoma" w:cs="Tahoma"/>
                <w:bCs/>
              </w:rPr>
            </w:pPr>
          </w:p>
          <w:p w14:paraId="6B023634" w14:textId="77777777" w:rsidR="001625BD" w:rsidRPr="00A6102A" w:rsidRDefault="001625BD" w:rsidP="004F6577">
            <w:pPr>
              <w:spacing w:line="360" w:lineRule="auto"/>
              <w:jc w:val="both"/>
              <w:rPr>
                <w:rFonts w:ascii="Tahoma" w:hAnsi="Tahoma" w:cs="Tahoma"/>
                <w:bCs/>
              </w:rPr>
            </w:pPr>
            <w:r w:rsidRPr="00A6102A">
              <w:rPr>
                <w:rFonts w:ascii="Tahoma" w:hAnsi="Tahoma" w:cs="Tahoma"/>
                <w:bCs/>
              </w:rPr>
              <w:t>_________________ /__________________/</w:t>
            </w:r>
          </w:p>
        </w:tc>
      </w:tr>
    </w:tbl>
    <w:p w14:paraId="76DC40BD" w14:textId="77777777" w:rsidR="001625BD" w:rsidRDefault="001625BD" w:rsidP="001625BD">
      <w:pPr>
        <w:spacing w:before="240" w:after="120"/>
        <w:rPr>
          <w:rFonts w:ascii="Tahoma" w:hAnsi="Tahoma" w:cs="Tahoma"/>
        </w:rPr>
      </w:pPr>
    </w:p>
    <w:p w14:paraId="7AAC84FF" w14:textId="77777777" w:rsidR="001625BD" w:rsidRDefault="001625BD" w:rsidP="001625BD">
      <w:pPr>
        <w:spacing w:before="240" w:after="120"/>
        <w:rPr>
          <w:rFonts w:ascii="Tahoma" w:hAnsi="Tahoma" w:cs="Tahoma"/>
        </w:rPr>
      </w:pPr>
    </w:p>
    <w:p w14:paraId="47773208" w14:textId="77777777" w:rsidR="001625BD" w:rsidRPr="00A6102A" w:rsidRDefault="001625BD" w:rsidP="001625BD">
      <w:pPr>
        <w:spacing w:before="240" w:after="120"/>
        <w:rPr>
          <w:rFonts w:ascii="Tahoma" w:hAnsi="Tahoma" w:cs="Tahoma"/>
        </w:rPr>
      </w:pPr>
    </w:p>
    <w:p w14:paraId="4C37EE26" w14:textId="3A8149B9" w:rsidR="001625BD" w:rsidRPr="001625BD" w:rsidRDefault="001625BD" w:rsidP="001625BD"/>
    <w:sectPr w:rsidR="001625BD" w:rsidRPr="001625BD" w:rsidSect="00B842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54900" w14:textId="77777777" w:rsidR="00B8425D" w:rsidRDefault="00B8425D">
      <w:r>
        <w:separator/>
      </w:r>
    </w:p>
  </w:endnote>
  <w:endnote w:type="continuationSeparator" w:id="0">
    <w:p w14:paraId="037BA201" w14:textId="77777777" w:rsidR="00B8425D" w:rsidRDefault="00B8425D">
      <w:r>
        <w:continuationSeparator/>
      </w:r>
    </w:p>
  </w:endnote>
  <w:endnote w:id="1">
    <w:p w14:paraId="678FBEAB" w14:textId="77777777" w:rsidR="001625BD" w:rsidRPr="001625BD" w:rsidRDefault="001625BD" w:rsidP="001625BD">
      <w:pPr>
        <w:pStyle w:val="a5"/>
        <w:rPr>
          <w:rFonts w:ascii="Times New Roman" w:hAnsi="Times New Roman" w:cs="Times New Roman"/>
          <w:lang w:val="ru-RU"/>
        </w:rPr>
      </w:pPr>
      <w:r>
        <w:rPr>
          <w:rStyle w:val="aa"/>
          <w:color w:val="FF0000"/>
        </w:rPr>
        <w:endnoteRef/>
      </w:r>
      <w:r w:rsidRPr="001625BD">
        <w:rPr>
          <w:color w:val="FF0000"/>
          <w:lang w:val="ru-RU"/>
        </w:rPr>
        <w:t xml:space="preserve"> </w:t>
      </w:r>
      <w:r w:rsidRPr="001625BD">
        <w:rPr>
          <w:rFonts w:ascii="Tahoma" w:hAnsi="Tahoma" w:cs="Tahoma"/>
          <w:color w:val="FF0000"/>
          <w:lang w:val="ru-RU"/>
        </w:rPr>
        <w:t>Выводить столбец при отсутствии возражений Потребителя.</w:t>
      </w:r>
    </w:p>
    <w:p w14:paraId="1092A0C8" w14:textId="77777777" w:rsidR="001625BD" w:rsidRDefault="001625BD" w:rsidP="001625BD">
      <w:pPr>
        <w:pStyle w:val="a8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3B1E7" w14:textId="77777777" w:rsidR="00C538A3" w:rsidRDefault="00C538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B07A6" w14:textId="77777777" w:rsidR="00C538A3" w:rsidRDefault="00C538A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49685" w14:textId="77777777" w:rsidR="00C538A3" w:rsidRDefault="00C538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45193" w14:textId="77777777" w:rsidR="00B8425D" w:rsidRDefault="00B8425D">
      <w:r>
        <w:separator/>
      </w:r>
    </w:p>
  </w:footnote>
  <w:footnote w:type="continuationSeparator" w:id="0">
    <w:p w14:paraId="09B7B9C2" w14:textId="77777777" w:rsidR="00B8425D" w:rsidRDefault="00B8425D">
      <w:r>
        <w:continuationSeparator/>
      </w:r>
    </w:p>
  </w:footnote>
  <w:footnote w:id="1">
    <w:p w14:paraId="07152E7C" w14:textId="55AAD566" w:rsidR="001625BD" w:rsidRDefault="001625BD">
      <w:pPr>
        <w:pStyle w:val="ab"/>
      </w:pPr>
      <w:r>
        <w:rPr>
          <w:rStyle w:val="ad"/>
        </w:rPr>
        <w:footnoteRef/>
      </w:r>
      <w:r>
        <w:t xml:space="preserve"> Форма применяется в случае установления двухкомпонентного тарифа на ГВС</w:t>
      </w:r>
    </w:p>
  </w:footnote>
  <w:footnote w:id="2">
    <w:p w14:paraId="50AEAC8D" w14:textId="09099170" w:rsidR="001625BD" w:rsidRDefault="001625BD">
      <w:pPr>
        <w:pStyle w:val="ab"/>
      </w:pPr>
      <w:r>
        <w:rPr>
          <w:rStyle w:val="ad"/>
        </w:rPr>
        <w:footnoteRef/>
      </w:r>
      <w:r>
        <w:t xml:space="preserve"> Форма применяется в случае установления однокомпонентно</w:t>
      </w:r>
      <w:bookmarkStart w:id="0" w:name="_GoBack"/>
      <w:bookmarkEnd w:id="0"/>
      <w:r>
        <w:t>го тарифа на ГВС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D11C2" w14:textId="77777777" w:rsidR="00C538A3" w:rsidRDefault="00C538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D319" w14:textId="77777777" w:rsidR="00C538A3" w:rsidRDefault="00C538A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41F6D" w14:textId="77777777" w:rsidR="00C538A3" w:rsidRDefault="00C538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DateAndTime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25D"/>
    <w:rsid w:val="001625BD"/>
    <w:rsid w:val="004B3F67"/>
    <w:rsid w:val="00B05BEA"/>
    <w:rsid w:val="00B8425D"/>
    <w:rsid w:val="00C5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6C1DAE"/>
  <w15:docId w15:val="{DD8B0DDC-B45C-49B8-AA81-89D15F823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2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8425D"/>
    <w:pPr>
      <w:keepNext/>
      <w:autoSpaceDE/>
      <w:autoSpaceDN/>
      <w:outlineLvl w:val="0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character" w:customStyle="1" w:styleId="10">
    <w:name w:val="Заголовок 1 Знак"/>
    <w:basedOn w:val="a0"/>
    <w:link w:val="1"/>
    <w:uiPriority w:val="99"/>
    <w:rsid w:val="00B8425D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customStyle="1" w:styleId="ConsPlusNonformat">
    <w:name w:val="ConsPlusNonformat"/>
    <w:uiPriority w:val="99"/>
    <w:rsid w:val="00B8425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val="ru-RU"/>
    </w:rPr>
  </w:style>
  <w:style w:type="table" w:styleId="a7">
    <w:name w:val="Table Grid"/>
    <w:basedOn w:val="a1"/>
    <w:uiPriority w:val="99"/>
    <w:rsid w:val="00B842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endnote text"/>
    <w:basedOn w:val="a"/>
    <w:link w:val="a9"/>
    <w:uiPriority w:val="99"/>
    <w:semiHidden/>
    <w:unhideWhenUsed/>
    <w:rsid w:val="001625BD"/>
  </w:style>
  <w:style w:type="character" w:customStyle="1" w:styleId="a9">
    <w:name w:val="Текст концевой сноски Знак"/>
    <w:basedOn w:val="a0"/>
    <w:link w:val="a8"/>
    <w:uiPriority w:val="99"/>
    <w:semiHidden/>
    <w:rsid w:val="001625B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a">
    <w:name w:val="endnote reference"/>
    <w:basedOn w:val="a0"/>
    <w:uiPriority w:val="99"/>
    <w:semiHidden/>
    <w:unhideWhenUsed/>
    <w:rsid w:val="001625BD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1625BD"/>
  </w:style>
  <w:style w:type="character" w:customStyle="1" w:styleId="ac">
    <w:name w:val="Текст сноски Знак"/>
    <w:basedOn w:val="a0"/>
    <w:link w:val="ab"/>
    <w:uiPriority w:val="99"/>
    <w:semiHidden/>
    <w:rsid w:val="001625B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d">
    <w:name w:val="footnote reference"/>
    <w:basedOn w:val="a0"/>
    <w:uiPriority w:val="99"/>
    <w:semiHidden/>
    <w:unhideWhenUsed/>
    <w:rsid w:val="001625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AA86D0-D6AE-4D95-A66D-76914DB0335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2ACA5C-E6F4-45D4-8FD9-BCC3D14D6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0</TotalTime>
  <Pages>4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Прокофьева Антонина Владимировна</cp:lastModifiedBy>
  <cp:revision>2</cp:revision>
  <dcterms:created xsi:type="dcterms:W3CDTF">2018-11-27T11:54:00Z</dcterms:created>
  <dcterms:modified xsi:type="dcterms:W3CDTF">2018-11-27T11:54:00Z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